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A94338" w:rsidP="00A94338">
      <w:pPr>
        <w:pStyle w:val="a3"/>
        <w:spacing w:line="360" w:lineRule="auto"/>
        <w:ind w:firstLine="708"/>
      </w:pPr>
      <w:r>
        <w:t xml:space="preserve">                                                                </w:t>
      </w:r>
      <w:r w:rsidR="00E6053F"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A8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07F93">
        <w:rPr>
          <w:b/>
          <w:sz w:val="28"/>
          <w:szCs w:val="28"/>
        </w:rPr>
        <w:t xml:space="preserve"> </w:t>
      </w:r>
    </w:p>
    <w:p w:rsidR="004B095F" w:rsidRDefault="007534A8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УЙСКО-ЧЕБАРКУЛЬСКОГО </w:t>
      </w:r>
      <w:r w:rsidR="00907F93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3B6530" w:rsidRPr="00A94338" w:rsidRDefault="00E6053F" w:rsidP="00A94338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A94338">
        <w:rPr>
          <w:noProof/>
          <w:sz w:val="28"/>
          <w:szCs w:val="28"/>
        </w:rPr>
        <w:t>08.02.</w:t>
      </w:r>
      <w:r w:rsidR="00BE5D0C">
        <w:rPr>
          <w:noProof/>
          <w:sz w:val="28"/>
          <w:szCs w:val="28"/>
        </w:rPr>
        <w:t>202</w:t>
      </w:r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A94338">
        <w:rPr>
          <w:sz w:val="28"/>
          <w:szCs w:val="28"/>
        </w:rPr>
        <w:t>8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r w:rsidR="0057638A">
        <w:rPr>
          <w:sz w:val="28"/>
          <w:szCs w:val="28"/>
        </w:rPr>
        <w:t>Регламента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 w:rsidR="00DC4438">
        <w:rPr>
          <w:sz w:val="28"/>
          <w:szCs w:val="28"/>
        </w:rPr>
        <w:t xml:space="preserve">и  инициаторов проекта </w:t>
      </w:r>
      <w:r w:rsidR="0057638A">
        <w:rPr>
          <w:sz w:val="28"/>
          <w:szCs w:val="28"/>
        </w:rPr>
        <w:t xml:space="preserve">по реализации </w:t>
      </w:r>
      <w:r w:rsidR="009C5A39">
        <w:rPr>
          <w:sz w:val="28"/>
          <w:szCs w:val="28"/>
        </w:rPr>
        <w:t>инициативных проектов</w:t>
      </w:r>
      <w:r w:rsidRPr="00E16CF7">
        <w:rPr>
          <w:sz w:val="28"/>
          <w:szCs w:val="28"/>
        </w:rPr>
        <w:t xml:space="preserve"> на территории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7534A8">
        <w:rPr>
          <w:sz w:val="28"/>
          <w:szCs w:val="28"/>
        </w:rPr>
        <w:t xml:space="preserve"> </w:t>
      </w:r>
      <w:r w:rsidR="00907F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5D156C" w:rsidP="00E92BFE">
      <w:pPr>
        <w:pStyle w:val="a3"/>
        <w:spacing w:line="360" w:lineRule="auto"/>
        <w:rPr>
          <w:sz w:val="28"/>
          <w:szCs w:val="28"/>
        </w:rPr>
      </w:pPr>
    </w:p>
    <w:p w:rsidR="005D156C" w:rsidRDefault="004B095F" w:rsidP="008E374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ского муниципального района</w:t>
      </w:r>
      <w:proofErr w:type="gramEnd"/>
      <w:r w:rsidR="00907F93">
        <w:rPr>
          <w:sz w:val="28"/>
          <w:szCs w:val="28"/>
        </w:rPr>
        <w:t xml:space="preserve"> </w:t>
      </w:r>
      <w:proofErr w:type="gramStart"/>
      <w:r w:rsidR="00907F93">
        <w:rPr>
          <w:sz w:val="28"/>
          <w:szCs w:val="28"/>
        </w:rPr>
        <w:t xml:space="preserve">от </w:t>
      </w:r>
      <w:r w:rsidR="007534A8">
        <w:rPr>
          <w:sz w:val="28"/>
          <w:szCs w:val="28"/>
        </w:rPr>
        <w:t>11 января</w:t>
      </w:r>
      <w:r w:rsidR="005D156C">
        <w:rPr>
          <w:sz w:val="28"/>
          <w:szCs w:val="28"/>
        </w:rPr>
        <w:t xml:space="preserve"> 202</w:t>
      </w:r>
      <w:r w:rsidR="007534A8">
        <w:rPr>
          <w:sz w:val="28"/>
          <w:szCs w:val="28"/>
        </w:rPr>
        <w:t>1</w:t>
      </w:r>
      <w:r w:rsidR="005D156C">
        <w:rPr>
          <w:sz w:val="28"/>
          <w:szCs w:val="28"/>
        </w:rPr>
        <w:t xml:space="preserve"> года № </w:t>
      </w:r>
      <w:r w:rsidR="007534A8">
        <w:rPr>
          <w:sz w:val="28"/>
          <w:szCs w:val="28"/>
        </w:rPr>
        <w:t>26</w:t>
      </w:r>
      <w:r w:rsidR="005D156C">
        <w:rPr>
          <w:sz w:val="28"/>
          <w:szCs w:val="28"/>
        </w:rPr>
        <w:t xml:space="preserve"> «Об утверждении Положения о реализации инициативных проектов </w:t>
      </w:r>
      <w:r w:rsidR="00907F93">
        <w:rPr>
          <w:sz w:val="28"/>
          <w:szCs w:val="28"/>
        </w:rPr>
        <w:t xml:space="preserve">на территории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 xml:space="preserve">ского муниципального района от </w:t>
      </w:r>
      <w:r w:rsidR="007534A8">
        <w:rPr>
          <w:sz w:val="28"/>
          <w:szCs w:val="28"/>
        </w:rPr>
        <w:t>11 января 2021</w:t>
      </w:r>
      <w:r w:rsidR="00907F93">
        <w:rPr>
          <w:sz w:val="28"/>
          <w:szCs w:val="28"/>
        </w:rPr>
        <w:t xml:space="preserve"> года № </w:t>
      </w:r>
      <w:r w:rsidR="007534A8">
        <w:rPr>
          <w:sz w:val="28"/>
          <w:szCs w:val="28"/>
        </w:rPr>
        <w:t>25</w:t>
      </w:r>
      <w:r w:rsidR="005D156C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</w:t>
      </w:r>
      <w:proofErr w:type="gramEnd"/>
      <w:r w:rsidR="005D156C">
        <w:rPr>
          <w:sz w:val="28"/>
          <w:szCs w:val="28"/>
        </w:rPr>
        <w:t xml:space="preserve"> счет межбюджетных трансфертов из областного бюджета» на территории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8E374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E374C" w:rsidRDefault="009C5A39" w:rsidP="00A94338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8E374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="00DC4438">
        <w:rPr>
          <w:sz w:val="28"/>
          <w:szCs w:val="28"/>
        </w:rPr>
        <w:t xml:space="preserve">Октябрьского муниципального района и </w:t>
      </w:r>
      <w:r w:rsidR="00DC4438">
        <w:rPr>
          <w:sz w:val="28"/>
          <w:szCs w:val="28"/>
        </w:rPr>
        <w:lastRenderedPageBreak/>
        <w:t>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07F93">
        <w:rPr>
          <w:sz w:val="28"/>
          <w:szCs w:val="28"/>
        </w:rPr>
        <w:t xml:space="preserve">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8E374C">
      <w:pPr>
        <w:spacing w:line="276" w:lineRule="auto"/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8E37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8E374C">
      <w:pPr>
        <w:spacing w:line="276" w:lineRule="auto"/>
        <w:ind w:firstLine="709"/>
        <w:jc w:val="both"/>
        <w:rPr>
          <w:sz w:val="28"/>
          <w:szCs w:val="28"/>
        </w:rPr>
      </w:pPr>
    </w:p>
    <w:p w:rsidR="004B1A8E" w:rsidRDefault="004B1A8E" w:rsidP="008E374C">
      <w:pPr>
        <w:spacing w:line="276" w:lineRule="auto"/>
        <w:ind w:firstLine="709"/>
        <w:jc w:val="both"/>
        <w:rPr>
          <w:sz w:val="28"/>
          <w:szCs w:val="28"/>
        </w:rPr>
      </w:pPr>
    </w:p>
    <w:p w:rsidR="00A94338" w:rsidRDefault="00A94338" w:rsidP="008E374C">
      <w:pPr>
        <w:spacing w:line="276" w:lineRule="auto"/>
        <w:ind w:firstLine="709"/>
        <w:jc w:val="both"/>
        <w:rPr>
          <w:sz w:val="28"/>
          <w:szCs w:val="28"/>
        </w:rPr>
      </w:pPr>
    </w:p>
    <w:p w:rsidR="00A94338" w:rsidRDefault="00A94338" w:rsidP="008E374C">
      <w:pPr>
        <w:spacing w:line="276" w:lineRule="auto"/>
        <w:ind w:firstLine="709"/>
        <w:jc w:val="both"/>
        <w:rPr>
          <w:sz w:val="28"/>
          <w:szCs w:val="28"/>
        </w:rPr>
      </w:pPr>
    </w:p>
    <w:p w:rsidR="006D1440" w:rsidRDefault="006D1440" w:rsidP="008E3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7F93">
        <w:rPr>
          <w:sz w:val="28"/>
          <w:szCs w:val="28"/>
        </w:rPr>
        <w:t xml:space="preserve"> </w:t>
      </w:r>
      <w:proofErr w:type="spellStart"/>
      <w:r w:rsidR="007534A8">
        <w:rPr>
          <w:sz w:val="28"/>
          <w:szCs w:val="28"/>
        </w:rPr>
        <w:t>Уйско-Чебаркульского</w:t>
      </w:r>
      <w:proofErr w:type="spellEnd"/>
      <w:r w:rsidR="00907F93">
        <w:rPr>
          <w:sz w:val="28"/>
          <w:szCs w:val="28"/>
        </w:rPr>
        <w:t xml:space="preserve"> </w:t>
      </w:r>
    </w:p>
    <w:p w:rsidR="003016B8" w:rsidRDefault="00907F93" w:rsidP="008E3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7534A8">
        <w:rPr>
          <w:sz w:val="28"/>
          <w:szCs w:val="28"/>
        </w:rPr>
        <w:t xml:space="preserve">        С.А. </w:t>
      </w:r>
      <w:proofErr w:type="spellStart"/>
      <w:r w:rsidR="007534A8">
        <w:rPr>
          <w:sz w:val="28"/>
          <w:szCs w:val="28"/>
        </w:rPr>
        <w:t>Бочкарь</w:t>
      </w:r>
      <w:proofErr w:type="spellEnd"/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338" w:rsidRDefault="00A943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10B6" w:rsidRDefault="0075642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>
        <w:rPr>
          <w:sz w:val="28"/>
          <w:szCs w:val="28"/>
        </w:rPr>
        <w:t xml:space="preserve"> </w:t>
      </w:r>
      <w:r w:rsidR="00F110B6">
        <w:rPr>
          <w:sz w:val="28"/>
          <w:szCs w:val="28"/>
        </w:rPr>
        <w:t>сельского поселения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DC4438" w:rsidRDefault="00A943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156C">
        <w:rPr>
          <w:sz w:val="28"/>
          <w:szCs w:val="28"/>
        </w:rPr>
        <w:t>т</w:t>
      </w:r>
      <w:r>
        <w:rPr>
          <w:sz w:val="28"/>
          <w:szCs w:val="28"/>
        </w:rPr>
        <w:t xml:space="preserve"> 08.02</w:t>
      </w:r>
      <w:r w:rsidR="00DC4438">
        <w:rPr>
          <w:sz w:val="28"/>
          <w:szCs w:val="28"/>
        </w:rPr>
        <w:t>.2021 г. №</w:t>
      </w:r>
      <w:r>
        <w:rPr>
          <w:sz w:val="28"/>
          <w:szCs w:val="28"/>
        </w:rPr>
        <w:t xml:space="preserve"> 8</w:t>
      </w:r>
    </w:p>
    <w:p w:rsidR="00DC4438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0B6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proofErr w:type="spellStart"/>
      <w:r w:rsid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</w:t>
      </w:r>
    </w:p>
    <w:p w:rsidR="00F110B6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F1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C4438">
        <w:rPr>
          <w:sz w:val="28"/>
          <w:szCs w:val="28"/>
        </w:rPr>
        <w:t xml:space="preserve"> и инициаторов проекта</w:t>
      </w:r>
    </w:p>
    <w:p w:rsidR="00DC4438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Default="0075642C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 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38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438">
        <w:rPr>
          <w:sz w:val="28"/>
          <w:szCs w:val="28"/>
        </w:rPr>
        <w:t xml:space="preserve">Регламент взаимодействия администрации </w:t>
      </w:r>
      <w:proofErr w:type="spellStart"/>
      <w:r w:rsid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DC4438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proofErr w:type="spellStart"/>
      <w:r w:rsid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 </w:t>
      </w:r>
      <w:r w:rsidR="00DC4438">
        <w:rPr>
          <w:sz w:val="28"/>
          <w:szCs w:val="28"/>
        </w:rPr>
        <w:t>Октябрьского муниципального района</w:t>
      </w:r>
      <w:r w:rsidR="005B0470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определяет  порядок взаимодействия администрации </w:t>
      </w:r>
      <w:proofErr w:type="spellStart"/>
      <w:r w:rsid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127BF0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470">
        <w:rPr>
          <w:rFonts w:ascii="Times New Roman" w:hAnsi="Times New Roman" w:cs="Times New Roman"/>
          <w:sz w:val="28"/>
          <w:szCs w:val="28"/>
        </w:rPr>
        <w:t>2.</w:t>
      </w:r>
      <w:r w:rsidR="005B0470" w:rsidRPr="005B0470">
        <w:rPr>
          <w:rFonts w:ascii="Times New Roman" w:hAnsi="Times New Roman" w:cs="Times New Roman"/>
          <w:sz w:val="28"/>
          <w:szCs w:val="28"/>
        </w:rPr>
        <w:t xml:space="preserve"> </w:t>
      </w:r>
      <w:r w:rsidR="005B0470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5B0470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5B0470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5B0470" w:rsidRPr="00127BF0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1) инициативные проекты – проекты, разработанные и выдвинутые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F110B6">
        <w:rPr>
          <w:rFonts w:ascii="Times New Roman" w:hAnsi="Times New Roman" w:cs="Times New Roman"/>
          <w:sz w:val="28"/>
          <w:szCs w:val="28"/>
        </w:rPr>
        <w:t>ьского муниципального района № 2</w:t>
      </w:r>
      <w:r w:rsidR="007564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642C">
        <w:rPr>
          <w:rFonts w:ascii="Times New Roman" w:hAnsi="Times New Roman" w:cs="Times New Roman"/>
          <w:sz w:val="28"/>
          <w:szCs w:val="28"/>
        </w:rPr>
        <w:t>11.01.2021г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5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F110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 w:rsidR="005D156C">
        <w:rPr>
          <w:rFonts w:ascii="Times New Roman" w:hAnsi="Times New Roman" w:cs="Times New Roman"/>
          <w:sz w:val="28"/>
          <w:szCs w:val="28"/>
        </w:rPr>
        <w:t>»</w:t>
      </w:r>
      <w:r w:rsidR="00672AB5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156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AB5">
        <w:rPr>
          <w:rFonts w:ascii="Times New Roman" w:hAnsi="Times New Roman" w:cs="Times New Roman"/>
          <w:sz w:val="28"/>
          <w:szCs w:val="28"/>
        </w:rPr>
        <w:t>Октябрьского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AB5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52797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452797">
        <w:rPr>
          <w:rFonts w:ascii="Times New Roman" w:hAnsi="Times New Roman" w:cs="Times New Roman"/>
          <w:sz w:val="28"/>
          <w:szCs w:val="28"/>
        </w:rPr>
        <w:t xml:space="preserve">) инициатор проекта - </w:t>
      </w:r>
      <w:r w:rsidR="00452797"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4527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127BF0">
        <w:rPr>
          <w:rFonts w:ascii="Times New Roman" w:hAnsi="Times New Roman" w:cs="Times New Roman"/>
          <w:sz w:val="28"/>
          <w:szCs w:val="28"/>
        </w:rPr>
        <w:t>;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D91C2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452797">
        <w:rPr>
          <w:rFonts w:ascii="Times New Roman" w:hAnsi="Times New Roman" w:cs="Times New Roman"/>
          <w:sz w:val="28"/>
          <w:szCs w:val="28"/>
        </w:rPr>
        <w:t>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062BD7">
        <w:rPr>
          <w:rFonts w:ascii="Times New Roman" w:hAnsi="Times New Roman" w:cs="Times New Roman"/>
          <w:sz w:val="28"/>
          <w:szCs w:val="28"/>
        </w:rPr>
        <w:t>;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пункта;</w:t>
      </w:r>
      <w:proofErr w:type="gramEnd"/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797" w:rsidRPr="0045279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5642C" w:rsidRPr="0075642C">
        <w:rPr>
          <w:rFonts w:ascii="Times New Roman" w:hAnsi="Times New Roman" w:cs="Times New Roman"/>
          <w:sz w:val="28"/>
          <w:szCs w:val="28"/>
        </w:rPr>
        <w:t xml:space="preserve"> </w:t>
      </w:r>
      <w:r w:rsidR="00F110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;  юридическое лицо, образованное в соответствии с законодательством Российской Федерации, осуществляющее деятельность на территории</w:t>
      </w:r>
      <w:r w:rsidR="00F11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797" w:rsidRPr="00672AB5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127BF0">
        <w:rPr>
          <w:rFonts w:ascii="Times New Roman" w:hAnsi="Times New Roman" w:cs="Times New Roman"/>
          <w:sz w:val="28"/>
          <w:szCs w:val="28"/>
        </w:rPr>
        <w:t xml:space="preserve">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</w:t>
      </w:r>
      <w:r>
        <w:rPr>
          <w:rFonts w:ascii="Times New Roman" w:hAnsi="Times New Roman" w:cs="Times New Roman"/>
          <w:sz w:val="28"/>
          <w:szCs w:val="28"/>
        </w:rPr>
        <w:t>ных проектов.</w:t>
      </w:r>
      <w:proofErr w:type="gramEnd"/>
    </w:p>
    <w:p w:rsidR="00452797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797">
        <w:rPr>
          <w:sz w:val="28"/>
          <w:szCs w:val="28"/>
        </w:rPr>
        <w:t xml:space="preserve">. </w:t>
      </w:r>
      <w:r w:rsidR="00452797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05BAF">
        <w:rPr>
          <w:sz w:val="28"/>
          <w:szCs w:val="28"/>
        </w:rPr>
        <w:t>а</w:t>
      </w:r>
      <w:r w:rsidR="00452797" w:rsidRPr="00127BF0">
        <w:rPr>
          <w:sz w:val="28"/>
          <w:szCs w:val="28"/>
        </w:rPr>
        <w:t>.</w:t>
      </w:r>
      <w:r w:rsidR="004527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2797">
        <w:rPr>
          <w:sz w:val="28"/>
          <w:szCs w:val="28"/>
        </w:rPr>
        <w:t>нициатор проекта</w:t>
      </w:r>
      <w:r w:rsidRPr="00672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реализации инициативного проекта </w:t>
      </w:r>
      <w:r w:rsidR="00AA4FE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25 января</w:t>
      </w:r>
      <w:r w:rsidR="00AA4FE8">
        <w:rPr>
          <w:sz w:val="28"/>
          <w:szCs w:val="28"/>
        </w:rPr>
        <w:t xml:space="preserve"> текущего финансового года</w:t>
      </w:r>
      <w:r w:rsidR="00F110B6">
        <w:rPr>
          <w:sz w:val="28"/>
          <w:szCs w:val="28"/>
        </w:rPr>
        <w:t xml:space="preserve"> обращается в </w:t>
      </w:r>
      <w:r w:rsidR="00452797">
        <w:rPr>
          <w:sz w:val="28"/>
          <w:szCs w:val="28"/>
        </w:rPr>
        <w:t>администрацию</w:t>
      </w:r>
      <w:r w:rsidR="00F110B6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75642C" w:rsidRPr="0075642C">
        <w:rPr>
          <w:sz w:val="28"/>
          <w:szCs w:val="28"/>
        </w:rPr>
        <w:t xml:space="preserve"> </w:t>
      </w:r>
      <w:r w:rsidR="00F110B6">
        <w:rPr>
          <w:sz w:val="28"/>
          <w:szCs w:val="28"/>
        </w:rPr>
        <w:t>сельского поселения</w:t>
      </w:r>
      <w:r w:rsidR="00452797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B05BAF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>К заявлению инициатор проекта прилагает краткое</w:t>
      </w:r>
      <w:r w:rsidR="00B05BAF">
        <w:rPr>
          <w:sz w:val="28"/>
          <w:szCs w:val="28"/>
        </w:rPr>
        <w:t xml:space="preserve"> описание инициативного </w:t>
      </w:r>
      <w:r>
        <w:rPr>
          <w:sz w:val="28"/>
          <w:szCs w:val="28"/>
        </w:rPr>
        <w:t>проекта,</w:t>
      </w:r>
      <w:r w:rsidR="00B05BAF">
        <w:rPr>
          <w:sz w:val="28"/>
          <w:szCs w:val="28"/>
        </w:rPr>
        <w:t xml:space="preserve"> и </w:t>
      </w:r>
      <w:r w:rsidR="00B05BAF" w:rsidRPr="00932692">
        <w:rPr>
          <w:sz w:val="28"/>
          <w:szCs w:val="28"/>
        </w:rPr>
        <w:t xml:space="preserve"> сведения о предполагаемой части территории</w:t>
      </w:r>
      <w:r w:rsidR="00B05BAF">
        <w:rPr>
          <w:sz w:val="28"/>
          <w:szCs w:val="28"/>
        </w:rPr>
        <w:t>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B05BAF" w:rsidRPr="00932692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</w:t>
      </w:r>
      <w:r w:rsidR="00B05BAF" w:rsidRPr="00932692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>
        <w:rPr>
          <w:sz w:val="28"/>
          <w:szCs w:val="28"/>
        </w:rPr>
        <w:t xml:space="preserve"> в виде Распоряжения администрации</w:t>
      </w:r>
      <w:r w:rsidR="00B05BAF" w:rsidRPr="00932692">
        <w:rPr>
          <w:sz w:val="28"/>
          <w:szCs w:val="28"/>
        </w:rPr>
        <w:t>:</w:t>
      </w:r>
    </w:p>
    <w:p w:rsidR="00B05BAF" w:rsidRPr="00932692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932692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F63D90">
        <w:rPr>
          <w:sz w:val="28"/>
          <w:szCs w:val="28"/>
        </w:rPr>
        <w:t>дминистрация</w:t>
      </w:r>
      <w:r w:rsidR="00F110B6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F110B6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в течение двух</w:t>
      </w:r>
      <w:r w:rsidR="00F63D90" w:rsidRPr="00932692">
        <w:rPr>
          <w:sz w:val="28"/>
          <w:szCs w:val="28"/>
        </w:rPr>
        <w:t xml:space="preserve"> рабочих дней</w:t>
      </w:r>
      <w:r w:rsidR="00F110B6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932692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>направле</w:t>
      </w:r>
      <w:r w:rsidR="00F110B6">
        <w:rPr>
          <w:sz w:val="28"/>
          <w:szCs w:val="28"/>
        </w:rPr>
        <w:t>ния</w:t>
      </w:r>
      <w:r w:rsidR="00F63D90">
        <w:rPr>
          <w:sz w:val="28"/>
          <w:szCs w:val="28"/>
        </w:rPr>
        <w:t xml:space="preserve"> письм</w:t>
      </w:r>
      <w:r w:rsidR="00B638CB">
        <w:rPr>
          <w:sz w:val="28"/>
          <w:szCs w:val="28"/>
        </w:rPr>
        <w:t>а</w:t>
      </w:r>
      <w:r w:rsidR="00F63D90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 xml:space="preserve">с приложением </w:t>
      </w:r>
      <w:r w:rsidR="00F63D90">
        <w:rPr>
          <w:sz w:val="28"/>
          <w:szCs w:val="28"/>
        </w:rPr>
        <w:t xml:space="preserve">Распоряжения </w:t>
      </w:r>
      <w:r w:rsidR="00B05BAF" w:rsidRPr="00932692">
        <w:rPr>
          <w:sz w:val="28"/>
          <w:szCs w:val="28"/>
        </w:rPr>
        <w:t xml:space="preserve"> администрации</w:t>
      </w:r>
      <w:r w:rsidR="00F110B6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75642C" w:rsidRPr="0075642C">
        <w:rPr>
          <w:sz w:val="28"/>
          <w:szCs w:val="28"/>
        </w:rPr>
        <w:t xml:space="preserve"> </w:t>
      </w:r>
      <w:r w:rsidR="00F110B6">
        <w:rPr>
          <w:sz w:val="28"/>
          <w:szCs w:val="28"/>
        </w:rPr>
        <w:t>сельского поселения.</w:t>
      </w:r>
    </w:p>
    <w:p w:rsidR="00AE0E12" w:rsidRPr="00127BF0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BAF">
        <w:rPr>
          <w:rFonts w:ascii="Times New Roman" w:hAnsi="Times New Roman" w:cs="Times New Roman"/>
          <w:sz w:val="28"/>
          <w:szCs w:val="28"/>
        </w:rPr>
        <w:t>.</w:t>
      </w:r>
      <w:r w:rsidR="00AE0E12" w:rsidRP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B6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5642C" w:rsidRPr="0075642C">
        <w:rPr>
          <w:rFonts w:ascii="Times New Roman" w:hAnsi="Times New Roman" w:cs="Times New Roman"/>
          <w:sz w:val="28"/>
          <w:szCs w:val="28"/>
        </w:rPr>
        <w:t xml:space="preserve"> </w:t>
      </w:r>
      <w:r w:rsidR="00B638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</w:t>
      </w:r>
      <w:r w:rsidR="00AE0E12">
        <w:rPr>
          <w:rFonts w:ascii="Times New Roman" w:hAnsi="Times New Roman" w:cs="Times New Roman"/>
          <w:sz w:val="28"/>
          <w:szCs w:val="28"/>
        </w:rPr>
        <w:t>ого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.</w:t>
      </w:r>
      <w:r w:rsid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</w:t>
      </w:r>
      <w:r w:rsidR="00B638CB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B42F34" w:rsidRDefault="00F323B0" w:rsidP="00E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E12">
        <w:rPr>
          <w:sz w:val="28"/>
          <w:szCs w:val="28"/>
        </w:rPr>
        <w:t xml:space="preserve">. </w:t>
      </w:r>
      <w:proofErr w:type="gramStart"/>
      <w:r w:rsidR="00AE0E12">
        <w:rPr>
          <w:sz w:val="28"/>
          <w:szCs w:val="28"/>
        </w:rPr>
        <w:t>Для обсуждения ини</w:t>
      </w:r>
      <w:r w:rsidR="00B638CB">
        <w:rPr>
          <w:sz w:val="28"/>
          <w:szCs w:val="28"/>
        </w:rPr>
        <w:t>циативного проекта на собрании</w:t>
      </w:r>
      <w:r w:rsidR="00AE0E12">
        <w:rPr>
          <w:sz w:val="28"/>
          <w:szCs w:val="28"/>
        </w:rPr>
        <w:t xml:space="preserve"> граждан инициатор проекта (инициативная группа)</w:t>
      </w:r>
      <w:r w:rsidR="00F63D90">
        <w:rPr>
          <w:sz w:val="28"/>
          <w:szCs w:val="28"/>
        </w:rPr>
        <w:t xml:space="preserve"> не позднее 05 февраля </w:t>
      </w:r>
      <w:r w:rsidR="00AA4FE8">
        <w:rPr>
          <w:sz w:val="28"/>
          <w:szCs w:val="28"/>
        </w:rPr>
        <w:t>текущего финансового года</w:t>
      </w:r>
      <w:r w:rsidR="00AE0E12">
        <w:rPr>
          <w:sz w:val="28"/>
          <w:szCs w:val="28"/>
        </w:rPr>
        <w:t xml:space="preserve"> обращается с заявлением в С</w:t>
      </w:r>
      <w:r w:rsidR="00D903B6">
        <w:rPr>
          <w:sz w:val="28"/>
          <w:szCs w:val="28"/>
        </w:rPr>
        <w:t>о</w:t>
      </w:r>
      <w:r w:rsidR="00B638CB">
        <w:rPr>
          <w:sz w:val="28"/>
          <w:szCs w:val="28"/>
        </w:rPr>
        <w:t>вет</w:t>
      </w:r>
      <w:r w:rsidR="00AE0E12">
        <w:rPr>
          <w:sz w:val="28"/>
          <w:szCs w:val="28"/>
        </w:rPr>
        <w:t xml:space="preserve"> депутатов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Октябрьского </w:t>
      </w:r>
      <w:r w:rsidR="00D903B6">
        <w:rPr>
          <w:sz w:val="28"/>
          <w:szCs w:val="28"/>
        </w:rPr>
        <w:t>муниципального района</w:t>
      </w:r>
      <w:r w:rsidR="00AE0E12">
        <w:rPr>
          <w:sz w:val="28"/>
          <w:szCs w:val="28"/>
        </w:rPr>
        <w:t xml:space="preserve"> с  просьбой о назначении  собрания  граждан</w:t>
      </w:r>
      <w:r w:rsidR="00F63D90">
        <w:rPr>
          <w:sz w:val="28"/>
          <w:szCs w:val="28"/>
        </w:rPr>
        <w:t xml:space="preserve"> в соответствии с Положением о </w:t>
      </w:r>
      <w:r w:rsidR="00B638CB">
        <w:rPr>
          <w:sz w:val="28"/>
          <w:szCs w:val="28"/>
        </w:rPr>
        <w:t xml:space="preserve">порядке назначения и проведения </w:t>
      </w:r>
      <w:r w:rsidR="00F63D90">
        <w:rPr>
          <w:sz w:val="28"/>
          <w:szCs w:val="28"/>
        </w:rPr>
        <w:t>собрания</w:t>
      </w:r>
      <w:r w:rsidR="00B638CB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 xml:space="preserve">граждан </w:t>
      </w:r>
      <w:r w:rsidR="00B638CB">
        <w:rPr>
          <w:sz w:val="28"/>
          <w:szCs w:val="28"/>
        </w:rPr>
        <w:t xml:space="preserve">на территории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>Октябрьско</w:t>
      </w:r>
      <w:r w:rsidR="00B638CB">
        <w:rPr>
          <w:sz w:val="28"/>
          <w:szCs w:val="28"/>
        </w:rPr>
        <w:t>го муниципального района</w:t>
      </w:r>
      <w:r w:rsidR="00F63D90">
        <w:rPr>
          <w:sz w:val="28"/>
          <w:szCs w:val="28"/>
        </w:rPr>
        <w:t>, утвержденном Решением Со</w:t>
      </w:r>
      <w:r w:rsidR="00B638CB">
        <w:rPr>
          <w:sz w:val="28"/>
          <w:szCs w:val="28"/>
        </w:rPr>
        <w:t>вета</w:t>
      </w:r>
      <w:r w:rsidR="00F63D90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proofErr w:type="gramEnd"/>
      <w:r w:rsidR="00B638CB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Октябрьского муниципального района  от </w:t>
      </w:r>
      <w:r w:rsidR="0075642C">
        <w:rPr>
          <w:sz w:val="28"/>
          <w:szCs w:val="28"/>
        </w:rPr>
        <w:t>11.01.2021г</w:t>
      </w:r>
      <w:r w:rsidR="00B638CB">
        <w:rPr>
          <w:sz w:val="28"/>
          <w:szCs w:val="28"/>
        </w:rPr>
        <w:t>. № 2</w:t>
      </w:r>
      <w:r w:rsidR="0075642C">
        <w:rPr>
          <w:sz w:val="28"/>
          <w:szCs w:val="28"/>
        </w:rPr>
        <w:t>7</w:t>
      </w:r>
      <w:r w:rsidR="00F63D90">
        <w:rPr>
          <w:sz w:val="28"/>
          <w:szCs w:val="28"/>
        </w:rPr>
        <w:t xml:space="preserve"> «Об утверждении Положения </w:t>
      </w:r>
      <w:r w:rsidR="00B638CB">
        <w:rPr>
          <w:sz w:val="28"/>
          <w:szCs w:val="28"/>
        </w:rPr>
        <w:t>«О</w:t>
      </w:r>
      <w:r w:rsidR="00F63D90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 xml:space="preserve">порядке назначения и проведения собраний граждан на территории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75642C" w:rsidRPr="0075642C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 xml:space="preserve">сельского поселения </w:t>
      </w:r>
      <w:r w:rsidR="00F63D90">
        <w:rPr>
          <w:sz w:val="28"/>
          <w:szCs w:val="28"/>
        </w:rPr>
        <w:t xml:space="preserve"> Октябрьско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муниципально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район</w:t>
      </w:r>
      <w:r w:rsidR="00B638CB">
        <w:rPr>
          <w:sz w:val="28"/>
          <w:szCs w:val="28"/>
        </w:rPr>
        <w:t>а»</w:t>
      </w:r>
      <w:r w:rsidR="00F63D90">
        <w:rPr>
          <w:sz w:val="28"/>
          <w:szCs w:val="28"/>
        </w:rPr>
        <w:t>»</w:t>
      </w:r>
      <w:r w:rsidR="00AE0E12">
        <w:rPr>
          <w:sz w:val="28"/>
          <w:szCs w:val="28"/>
        </w:rPr>
        <w:t>.</w:t>
      </w:r>
      <w:r w:rsidR="00FD783E">
        <w:rPr>
          <w:sz w:val="28"/>
          <w:szCs w:val="28"/>
        </w:rPr>
        <w:t xml:space="preserve"> </w:t>
      </w:r>
      <w:r w:rsidR="00AF78D1" w:rsidRPr="00B42F34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B42F34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AF78D1">
        <w:rPr>
          <w:rFonts w:eastAsia="Calibri"/>
          <w:sz w:val="28"/>
          <w:szCs w:val="28"/>
          <w:lang w:eastAsia="en-US"/>
        </w:rPr>
        <w:t xml:space="preserve">. </w:t>
      </w:r>
      <w:r w:rsidR="00AF78D1" w:rsidRPr="00C6100B">
        <w:rPr>
          <w:rFonts w:eastAsia="Calibri"/>
          <w:sz w:val="28"/>
          <w:szCs w:val="28"/>
          <w:lang w:eastAsia="en-US"/>
        </w:rPr>
        <w:t>Вопрос о назначении собрания в целях рассмотрения и обсуждения вопросов внесения инициативных проектов рассматривается Со</w:t>
      </w:r>
      <w:r w:rsidR="00B638CB">
        <w:rPr>
          <w:rFonts w:eastAsia="Calibri"/>
          <w:sz w:val="28"/>
          <w:szCs w:val="28"/>
          <w:lang w:eastAsia="en-US"/>
        </w:rPr>
        <w:t>ветом</w:t>
      </w:r>
      <w:r w:rsidR="00AF78D1" w:rsidRPr="00C6100B">
        <w:rPr>
          <w:rFonts w:eastAsia="Calibri"/>
          <w:sz w:val="28"/>
          <w:szCs w:val="28"/>
          <w:lang w:eastAsia="en-US"/>
        </w:rPr>
        <w:t xml:space="preserve">  депутатов </w:t>
      </w:r>
      <w:proofErr w:type="spellStart"/>
      <w:r w:rsidR="0075642C" w:rsidRPr="0075642C">
        <w:rPr>
          <w:rFonts w:eastAsia="Calibri"/>
          <w:sz w:val="28"/>
          <w:szCs w:val="28"/>
          <w:lang w:eastAsia="en-US"/>
        </w:rPr>
        <w:t>Уйско-Чебаркульского</w:t>
      </w:r>
      <w:proofErr w:type="spellEnd"/>
      <w:r w:rsidR="00B638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F78D1" w:rsidRPr="00C6100B">
        <w:rPr>
          <w:sz w:val="28"/>
          <w:szCs w:val="28"/>
        </w:rPr>
        <w:t>не позднее 30 календарных дней со дня регистрации заявления в Со</w:t>
      </w:r>
      <w:r w:rsidR="00B638CB">
        <w:rPr>
          <w:sz w:val="28"/>
          <w:szCs w:val="28"/>
        </w:rPr>
        <w:t>вете</w:t>
      </w:r>
      <w:r w:rsidR="00AF78D1" w:rsidRPr="00C6100B">
        <w:rPr>
          <w:sz w:val="28"/>
          <w:szCs w:val="28"/>
        </w:rPr>
        <w:t xml:space="preserve"> депутатов</w:t>
      </w:r>
      <w:r w:rsidR="00B638CB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B638CB">
        <w:rPr>
          <w:sz w:val="28"/>
          <w:szCs w:val="28"/>
        </w:rPr>
        <w:t xml:space="preserve"> сельского поселения,</w:t>
      </w:r>
      <w:r w:rsidR="00AF78D1" w:rsidRPr="00B42F34">
        <w:rPr>
          <w:sz w:val="28"/>
          <w:szCs w:val="28"/>
        </w:rPr>
        <w:t xml:space="preserve"> на очередном заседании</w:t>
      </w:r>
      <w:r w:rsidR="00AF78D1">
        <w:rPr>
          <w:sz w:val="28"/>
          <w:szCs w:val="28"/>
        </w:rPr>
        <w:t xml:space="preserve">. </w:t>
      </w:r>
      <w:r w:rsidR="00AF78D1" w:rsidRPr="00B42F34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1) о назначении собрания, конференции;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2) об отказе в назначении собрания, конференции.</w:t>
      </w:r>
    </w:p>
    <w:p w:rsidR="00FD783E" w:rsidRPr="00AF78D1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B42F34">
        <w:rPr>
          <w:sz w:val="28"/>
          <w:szCs w:val="28"/>
        </w:rPr>
        <w:t>Со</w:t>
      </w:r>
      <w:r w:rsidR="00B638CB">
        <w:rPr>
          <w:sz w:val="28"/>
          <w:szCs w:val="28"/>
        </w:rPr>
        <w:t xml:space="preserve">вет </w:t>
      </w:r>
      <w:r w:rsidRPr="00B42F34">
        <w:rPr>
          <w:sz w:val="28"/>
          <w:szCs w:val="28"/>
        </w:rPr>
        <w:t>депутатов</w:t>
      </w:r>
      <w:r w:rsidR="00B638CB">
        <w:rPr>
          <w:sz w:val="28"/>
          <w:szCs w:val="28"/>
        </w:rPr>
        <w:t xml:space="preserve"> </w:t>
      </w:r>
      <w:proofErr w:type="spellStart"/>
      <w:r w:rsidR="0075642C" w:rsidRPr="0075642C">
        <w:rPr>
          <w:sz w:val="28"/>
          <w:szCs w:val="28"/>
        </w:rPr>
        <w:t>Уйско-Чебаркульского</w:t>
      </w:r>
      <w:proofErr w:type="spellEnd"/>
      <w:r w:rsidR="0075642C" w:rsidRPr="0075642C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>сельского поселения</w:t>
      </w:r>
      <w:r w:rsidRPr="00B42F34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B42F34" w:rsidRDefault="00E54DEF" w:rsidP="0045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589">
        <w:rPr>
          <w:sz w:val="28"/>
          <w:szCs w:val="28"/>
        </w:rPr>
        <w:t xml:space="preserve">. </w:t>
      </w:r>
      <w:r w:rsidR="00451589" w:rsidRPr="00B42F34">
        <w:rPr>
          <w:sz w:val="28"/>
          <w:szCs w:val="28"/>
        </w:rPr>
        <w:t xml:space="preserve">Подготовку и проведение собрания осуществляет инициатор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>.</w:t>
      </w:r>
      <w:bookmarkStart w:id="1" w:name="sub_118"/>
      <w:r w:rsidR="00451589">
        <w:rPr>
          <w:sz w:val="28"/>
          <w:szCs w:val="28"/>
        </w:rPr>
        <w:t xml:space="preserve"> </w:t>
      </w:r>
      <w:r w:rsidR="00451589" w:rsidRPr="00B42F34">
        <w:rPr>
          <w:sz w:val="28"/>
          <w:szCs w:val="28"/>
        </w:rPr>
        <w:t xml:space="preserve">Оповещение жителей </w:t>
      </w:r>
      <w:r>
        <w:rPr>
          <w:sz w:val="28"/>
          <w:szCs w:val="28"/>
        </w:rPr>
        <w:t>сельского поселения</w:t>
      </w:r>
      <w:r w:rsidR="00451589" w:rsidRPr="00B42F34">
        <w:rPr>
          <w:sz w:val="28"/>
          <w:szCs w:val="28"/>
        </w:rPr>
        <w:t>, проживающих на территории, в пределах которой будет проводиться собрание</w:t>
      </w:r>
      <w:r>
        <w:rPr>
          <w:sz w:val="28"/>
          <w:szCs w:val="28"/>
        </w:rPr>
        <w:t>, о проведении собрания</w:t>
      </w:r>
      <w:r w:rsidR="00451589" w:rsidRPr="00B42F34">
        <w:rPr>
          <w:sz w:val="28"/>
          <w:szCs w:val="28"/>
        </w:rPr>
        <w:t xml:space="preserve"> осуществляется инициатором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>
        <w:rPr>
          <w:sz w:val="28"/>
          <w:szCs w:val="28"/>
        </w:rPr>
        <w:t xml:space="preserve"> Собрание граждан должн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быть проведен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не позднее 27 февраля</w:t>
      </w:r>
      <w:r w:rsidR="00AA4FE8">
        <w:rPr>
          <w:sz w:val="28"/>
          <w:szCs w:val="28"/>
        </w:rPr>
        <w:t xml:space="preserve"> текущего финансового года</w:t>
      </w:r>
      <w:r w:rsidR="00F323B0">
        <w:rPr>
          <w:sz w:val="28"/>
          <w:szCs w:val="28"/>
        </w:rPr>
        <w:t>.</w:t>
      </w:r>
    </w:p>
    <w:bookmarkEnd w:id="1"/>
    <w:p w:rsidR="008D70F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0</w:t>
      </w:r>
      <w:r w:rsidR="00B534C3">
        <w:rPr>
          <w:rFonts w:ascii="Times New Roman" w:hAnsi="Times New Roman" w:cs="Times New Roman"/>
          <w:sz w:val="28"/>
          <w:szCs w:val="28"/>
        </w:rPr>
        <w:t>.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Решения, принятые собранием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B534C3">
        <w:rPr>
          <w:rFonts w:ascii="Times New Roman" w:hAnsi="Times New Roman" w:cs="Times New Roman"/>
          <w:sz w:val="28"/>
          <w:szCs w:val="28"/>
        </w:rPr>
        <w:t>о</w:t>
      </w:r>
      <w:r w:rsidR="00E54DEF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AF438C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1</w:t>
      </w:r>
      <w:r w:rsidR="00B534C3" w:rsidRPr="00AF438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38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AF438C">
        <w:rPr>
          <w:rFonts w:ascii="Times New Roman" w:hAnsi="Times New Roman" w:cs="Times New Roman"/>
          <w:sz w:val="28"/>
          <w:szCs w:val="28"/>
        </w:rPr>
        <w:t>письма на имя главы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</w:t>
      </w:r>
      <w:r w:rsidR="00B534C3">
        <w:rPr>
          <w:rFonts w:ascii="Times New Roman" w:hAnsi="Times New Roman" w:cs="Times New Roman"/>
          <w:sz w:val="28"/>
          <w:szCs w:val="28"/>
        </w:rPr>
        <w:t>а, протокола собрания граждан</w:t>
      </w:r>
      <w:r w:rsidR="00AA4FE8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B534C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2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38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AF438C" w:rsidRPr="00AA4FE8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3</w:t>
      </w:r>
      <w:r w:rsidR="00B534C3">
        <w:rPr>
          <w:rFonts w:ascii="Times New Roman" w:hAnsi="Times New Roman" w:cs="Times New Roman"/>
          <w:sz w:val="28"/>
          <w:szCs w:val="28"/>
        </w:rPr>
        <w:t>. В случае если в 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Pr="00AF4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E54DE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</w:t>
      </w:r>
      <w:r w:rsidR="00B534C3" w:rsidRPr="00AA4FE8">
        <w:rPr>
          <w:rFonts w:ascii="Times New Roman" w:hAnsi="Times New Roman" w:cs="Times New Roman"/>
          <w:sz w:val="28"/>
          <w:szCs w:val="28"/>
        </w:rPr>
        <w:t>.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5ED" w:rsidRPr="00AA4FE8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AA4FE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5642C" w:rsidRPr="0075642C"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15ED" w:rsidRPr="00AA4FE8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AA4FE8">
        <w:rPr>
          <w:rFonts w:ascii="Times New Roman" w:hAnsi="Times New Roman" w:cs="Times New Roman"/>
          <w:sz w:val="28"/>
          <w:szCs w:val="28"/>
        </w:rPr>
        <w:t>а</w:t>
      </w:r>
      <w:r w:rsidR="005E15ED" w:rsidRPr="00AA4FE8">
        <w:rPr>
          <w:rFonts w:ascii="Times New Roman" w:hAnsi="Times New Roman" w:cs="Times New Roman"/>
          <w:sz w:val="28"/>
          <w:szCs w:val="28"/>
        </w:rPr>
        <w:t>, утвержденн</w:t>
      </w:r>
      <w:r w:rsidR="00AA4FE8">
        <w:rPr>
          <w:rFonts w:ascii="Times New Roman" w:hAnsi="Times New Roman" w:cs="Times New Roman"/>
          <w:sz w:val="28"/>
          <w:szCs w:val="28"/>
        </w:rPr>
        <w:t>ы</w:t>
      </w:r>
      <w:r w:rsidR="005E15ED" w:rsidRPr="00AA4FE8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AA4FE8">
        <w:rPr>
          <w:rFonts w:ascii="Times New Roman" w:hAnsi="Times New Roman" w:cs="Times New Roman"/>
          <w:sz w:val="28"/>
          <w:szCs w:val="28"/>
        </w:rPr>
        <w:t>вета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брьского муниципального района </w:t>
      </w:r>
      <w:r w:rsidR="0075642C">
        <w:rPr>
          <w:rFonts w:ascii="Times New Roman" w:hAnsi="Times New Roman" w:cs="Times New Roman"/>
          <w:sz w:val="28"/>
          <w:szCs w:val="28"/>
        </w:rPr>
        <w:t xml:space="preserve">11.01.2021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642C">
        <w:rPr>
          <w:rFonts w:ascii="Times New Roman" w:hAnsi="Times New Roman" w:cs="Times New Roman"/>
          <w:sz w:val="28"/>
          <w:szCs w:val="28"/>
        </w:rPr>
        <w:t>26</w:t>
      </w:r>
      <w:r w:rsidR="00AA4FE8">
        <w:rPr>
          <w:rFonts w:ascii="Times New Roman" w:hAnsi="Times New Roman" w:cs="Times New Roman"/>
          <w:sz w:val="28"/>
          <w:szCs w:val="28"/>
        </w:rPr>
        <w:t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</w:t>
      </w:r>
      <w:proofErr w:type="gramEnd"/>
      <w:r w:rsidR="00AA4FE8">
        <w:rPr>
          <w:rFonts w:ascii="Times New Roman" w:hAnsi="Times New Roman" w:cs="Times New Roman"/>
          <w:sz w:val="28"/>
          <w:szCs w:val="28"/>
        </w:rPr>
        <w:t xml:space="preserve"> трансфертов из областного бюджета» на территории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утвержденным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lastRenderedPageBreak/>
        <w:t>Уйско-Чебаркульского</w:t>
      </w:r>
      <w:proofErr w:type="spellEnd"/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</w:t>
      </w:r>
      <w:r w:rsidR="0075642C">
        <w:rPr>
          <w:rFonts w:ascii="Times New Roman" w:hAnsi="Times New Roman" w:cs="Times New Roman"/>
          <w:sz w:val="28"/>
          <w:szCs w:val="28"/>
        </w:rPr>
        <w:t>11.01.2021</w:t>
      </w:r>
      <w:r w:rsidR="00AA4FE8">
        <w:rPr>
          <w:rFonts w:ascii="Times New Roman" w:hAnsi="Times New Roman" w:cs="Times New Roman"/>
          <w:sz w:val="28"/>
          <w:szCs w:val="28"/>
        </w:rPr>
        <w:t xml:space="preserve"> г. № 2</w:t>
      </w:r>
      <w:r w:rsidR="0075642C">
        <w:rPr>
          <w:rFonts w:ascii="Times New Roman" w:hAnsi="Times New Roman" w:cs="Times New Roman"/>
          <w:sz w:val="28"/>
          <w:szCs w:val="28"/>
        </w:rPr>
        <w:t>5</w:t>
      </w:r>
      <w:r w:rsidR="00AA4FE8">
        <w:rPr>
          <w:rFonts w:ascii="Times New Roman" w:hAnsi="Times New Roman" w:cs="Times New Roman"/>
          <w:sz w:val="28"/>
          <w:szCs w:val="28"/>
        </w:rPr>
        <w:t>.</w:t>
      </w:r>
    </w:p>
    <w:p w:rsidR="005E15E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4</w:t>
      </w:r>
      <w:r w:rsidR="005E15ED">
        <w:rPr>
          <w:rFonts w:ascii="Times New Roman" w:hAnsi="Times New Roman" w:cs="Times New Roman"/>
          <w:sz w:val="28"/>
          <w:szCs w:val="28"/>
        </w:rPr>
        <w:t xml:space="preserve">. </w:t>
      </w:r>
      <w:r w:rsidR="005E15ED" w:rsidRPr="005E15ED">
        <w:rPr>
          <w:rFonts w:ascii="Times New Roman" w:hAnsi="Times New Roman" w:cs="Times New Roman"/>
          <w:sz w:val="28"/>
          <w:szCs w:val="28"/>
        </w:rPr>
        <w:t xml:space="preserve"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127BF0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5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534C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3" w:rsidRPr="00127BF0">
        <w:rPr>
          <w:rFonts w:ascii="Times New Roman" w:hAnsi="Times New Roman" w:cs="Times New Roman"/>
          <w:sz w:val="28"/>
          <w:szCs w:val="28"/>
        </w:rPr>
        <w:t>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6</w:t>
      </w:r>
      <w:r w:rsidR="00AC5750">
        <w:rPr>
          <w:rFonts w:ascii="Times New Roman" w:hAnsi="Times New Roman" w:cs="Times New Roman"/>
          <w:sz w:val="28"/>
          <w:szCs w:val="28"/>
        </w:rPr>
        <w:t xml:space="preserve">. </w:t>
      </w:r>
      <w:r w:rsidR="00AC5750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, представивший сведения о планируемом финансовом, имущественном и (или) трудовом участии заинтересованных лиц </w:t>
      </w:r>
      <w:r w:rsidR="00AC575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proofErr w:type="spellStart"/>
      <w:r w:rsidR="0075642C" w:rsidRPr="0075642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AC5750">
        <w:rPr>
          <w:rFonts w:ascii="Times New Roman" w:hAnsi="Times New Roman" w:cs="Times New Roman"/>
          <w:sz w:val="28"/>
          <w:szCs w:val="28"/>
        </w:rPr>
        <w:t>.</w:t>
      </w:r>
    </w:p>
    <w:p w:rsidR="002F5133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7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172F1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8A107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 утверждает коды подвидов доходов </w:t>
      </w:r>
      <w:r w:rsidR="00172F17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7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F1" w:rsidRPr="000752F1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172F1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72F17" w:rsidRPr="00650B5C">
        <w:rPr>
          <w:rFonts w:ascii="Times New Roman" w:hAnsi="Times New Roman" w:cs="Times New Roman"/>
          <w:sz w:val="28"/>
          <w:szCs w:val="28"/>
        </w:rPr>
        <w:t>поселения</w:t>
      </w:r>
      <w:r w:rsidR="00650B5C" w:rsidRPr="00650B5C">
        <w:rPr>
          <w:rFonts w:ascii="Times New Roman" w:hAnsi="Times New Roman" w:cs="Times New Roman"/>
          <w:sz w:val="28"/>
          <w:szCs w:val="28"/>
        </w:rPr>
        <w:t xml:space="preserve">  </w:t>
      </w:r>
      <w:r w:rsidR="00172F17" w:rsidRPr="00650B5C">
        <w:rPr>
          <w:rFonts w:ascii="Times New Roman" w:hAnsi="Times New Roman" w:cs="Times New Roman"/>
          <w:sz w:val="28"/>
          <w:szCs w:val="28"/>
        </w:rPr>
        <w:t xml:space="preserve"> </w:t>
      </w:r>
      <w:r w:rsidR="00650B5C" w:rsidRPr="00650B5C">
        <w:rPr>
          <w:rFonts w:ascii="Times New Roman" w:hAnsi="Times New Roman" w:cs="Times New Roman"/>
          <w:sz w:val="28"/>
          <w:szCs w:val="28"/>
        </w:rPr>
        <w:t>123</w:t>
      </w:r>
      <w:r w:rsidR="00E54DEF" w:rsidRPr="00650B5C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 w:rsidRPr="00650B5C">
        <w:rPr>
          <w:rFonts w:ascii="Times New Roman" w:hAnsi="Times New Roman" w:cs="Times New Roman"/>
          <w:sz w:val="28"/>
          <w:szCs w:val="28"/>
        </w:rPr>
        <w:t xml:space="preserve"> 0000 150</w:t>
      </w:r>
      <w:r w:rsidR="008A107F">
        <w:rPr>
          <w:rFonts w:ascii="Times New Roman" w:hAnsi="Times New Roman" w:cs="Times New Roman"/>
          <w:sz w:val="28"/>
          <w:szCs w:val="28"/>
        </w:rPr>
        <w:t xml:space="preserve"> «инициативные платежи</w:t>
      </w:r>
      <w:r w:rsidR="00172F17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127BF0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</w:t>
      </w:r>
      <w:r w:rsidR="002F5133">
        <w:rPr>
          <w:rFonts w:ascii="Times New Roman" w:hAnsi="Times New Roman" w:cs="Times New Roman"/>
          <w:sz w:val="28"/>
          <w:szCs w:val="28"/>
        </w:rPr>
        <w:t>,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650B5C" w:rsidRPr="00650B5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0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>
        <w:rPr>
          <w:rFonts w:ascii="Times New Roman" w:hAnsi="Times New Roman" w:cs="Times New Roman"/>
          <w:sz w:val="28"/>
          <w:szCs w:val="28"/>
        </w:rPr>
        <w:t>района</w:t>
      </w:r>
      <w:r w:rsidR="002F5133">
        <w:rPr>
          <w:rFonts w:ascii="Times New Roman" w:hAnsi="Times New Roman" w:cs="Times New Roman"/>
          <w:sz w:val="28"/>
          <w:szCs w:val="28"/>
        </w:rPr>
        <w:t xml:space="preserve"> </w:t>
      </w:r>
      <w:r w:rsidR="002F5133" w:rsidRPr="00127BF0">
        <w:rPr>
          <w:rFonts w:ascii="Times New Roman" w:hAnsi="Times New Roman" w:cs="Times New Roman"/>
          <w:sz w:val="28"/>
          <w:szCs w:val="28"/>
        </w:rPr>
        <w:t>(далее – денежные средства, подлежащие возврату).</w:t>
      </w:r>
    </w:p>
    <w:p w:rsidR="002F5133" w:rsidRPr="00127BF0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>
        <w:rPr>
          <w:rFonts w:ascii="Times New Roman" w:hAnsi="Times New Roman" w:cs="Times New Roman"/>
          <w:sz w:val="28"/>
          <w:szCs w:val="28"/>
        </w:rPr>
        <w:t>19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2F5133" w:rsidRPr="00127B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A37CA2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7CA2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5C" w:rsidRPr="00650B5C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20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>
        <w:rPr>
          <w:rFonts w:ascii="Times New Roman" w:hAnsi="Times New Roman" w:cs="Times New Roman"/>
          <w:sz w:val="28"/>
          <w:szCs w:val="28"/>
        </w:rPr>
        <w:t xml:space="preserve"> </w:t>
      </w:r>
      <w:r w:rsidR="008A107F">
        <w:rPr>
          <w:rFonts w:ascii="Times New Roman" w:hAnsi="Times New Roman" w:cs="Times New Roman"/>
          <w:sz w:val="28"/>
          <w:szCs w:val="28"/>
        </w:rPr>
        <w:t xml:space="preserve">заключают </w:t>
      </w:r>
      <w:proofErr w:type="gramStart"/>
      <w:r w:rsidR="008A107F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="008A107F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A37CA2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127BF0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438" w:rsidRDefault="00DC4438" w:rsidP="00650B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DC4438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F" w:rsidRDefault="00D55C4F" w:rsidP="004B095F">
      <w:r>
        <w:separator/>
      </w:r>
    </w:p>
  </w:endnote>
  <w:endnote w:type="continuationSeparator" w:id="0">
    <w:p w:rsidR="00D55C4F" w:rsidRDefault="00D55C4F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F" w:rsidRDefault="00D55C4F" w:rsidP="004B095F">
      <w:r>
        <w:separator/>
      </w:r>
    </w:p>
  </w:footnote>
  <w:footnote w:type="continuationSeparator" w:id="0">
    <w:p w:rsidR="00D55C4F" w:rsidRDefault="00D55C4F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31133"/>
    <w:rsid w:val="00042B8A"/>
    <w:rsid w:val="00053B67"/>
    <w:rsid w:val="00055927"/>
    <w:rsid w:val="000752F1"/>
    <w:rsid w:val="00080E22"/>
    <w:rsid w:val="000843CD"/>
    <w:rsid w:val="000875DD"/>
    <w:rsid w:val="00097BB1"/>
    <w:rsid w:val="000A3B09"/>
    <w:rsid w:val="000B22DC"/>
    <w:rsid w:val="000C50E2"/>
    <w:rsid w:val="000E17C9"/>
    <w:rsid w:val="000E6706"/>
    <w:rsid w:val="000F7153"/>
    <w:rsid w:val="00102700"/>
    <w:rsid w:val="00117B0E"/>
    <w:rsid w:val="00135702"/>
    <w:rsid w:val="00143238"/>
    <w:rsid w:val="00172F17"/>
    <w:rsid w:val="001946A6"/>
    <w:rsid w:val="001A4AE0"/>
    <w:rsid w:val="001E2F80"/>
    <w:rsid w:val="00204736"/>
    <w:rsid w:val="00211A67"/>
    <w:rsid w:val="002479AF"/>
    <w:rsid w:val="00252D9F"/>
    <w:rsid w:val="0026735B"/>
    <w:rsid w:val="00267ABD"/>
    <w:rsid w:val="00270ADE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4445F"/>
    <w:rsid w:val="003803AA"/>
    <w:rsid w:val="003831ED"/>
    <w:rsid w:val="00387658"/>
    <w:rsid w:val="00395871"/>
    <w:rsid w:val="003B34B8"/>
    <w:rsid w:val="003B6530"/>
    <w:rsid w:val="003C3B1B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B00C9"/>
    <w:rsid w:val="004B095F"/>
    <w:rsid w:val="004B1A8E"/>
    <w:rsid w:val="004B3BBF"/>
    <w:rsid w:val="004D67BE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5ED"/>
    <w:rsid w:val="005F7184"/>
    <w:rsid w:val="00650B5C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321CB"/>
    <w:rsid w:val="00732F4A"/>
    <w:rsid w:val="00745D46"/>
    <w:rsid w:val="007534A8"/>
    <w:rsid w:val="0075642C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5E17"/>
    <w:rsid w:val="008A107F"/>
    <w:rsid w:val="008A6B00"/>
    <w:rsid w:val="008C6A3A"/>
    <w:rsid w:val="008D2A05"/>
    <w:rsid w:val="008D70F3"/>
    <w:rsid w:val="008E374C"/>
    <w:rsid w:val="008E3E55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3389"/>
    <w:rsid w:val="00A94338"/>
    <w:rsid w:val="00AA4FE8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CD43E7"/>
    <w:rsid w:val="00D052E6"/>
    <w:rsid w:val="00D349CD"/>
    <w:rsid w:val="00D55C4F"/>
    <w:rsid w:val="00D57658"/>
    <w:rsid w:val="00D86861"/>
    <w:rsid w:val="00D86BC1"/>
    <w:rsid w:val="00D9034C"/>
    <w:rsid w:val="00D903B6"/>
    <w:rsid w:val="00DA69F8"/>
    <w:rsid w:val="00DC4438"/>
    <w:rsid w:val="00DE1895"/>
    <w:rsid w:val="00E02709"/>
    <w:rsid w:val="00E06803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F203-7C08-4D57-B427-D08C13A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77</cp:revision>
  <cp:lastPrinted>2021-02-08T10:57:00Z</cp:lastPrinted>
  <dcterms:created xsi:type="dcterms:W3CDTF">2019-10-03T03:07:00Z</dcterms:created>
  <dcterms:modified xsi:type="dcterms:W3CDTF">2021-02-08T10:58:00Z</dcterms:modified>
</cp:coreProperties>
</file>